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CCDBE" w14:textId="77777777" w:rsidR="00D85171" w:rsidRPr="00202A1C" w:rsidRDefault="00414B6A" w:rsidP="00414B6A">
      <w:pPr>
        <w:pStyle w:val="a4"/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  <w:r w:rsidRPr="00202A1C">
        <w:rPr>
          <w:rFonts w:ascii="Times New Roman" w:hAnsi="Times New Roman" w:cs="Times New Roman"/>
          <w:b/>
          <w:sz w:val="28"/>
          <w:szCs w:val="28"/>
          <w:u w:color="000000"/>
        </w:rPr>
        <w:t>Ладья плывет на Воды</w:t>
      </w:r>
    </w:p>
    <w:p w14:paraId="67B83D09" w14:textId="77777777" w:rsidR="00D85171" w:rsidRPr="00202A1C" w:rsidRDefault="00D85171" w:rsidP="00414B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</w:p>
    <w:p w14:paraId="220A7032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по 5 мая 2019 года в Кисловодске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пройдет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Фестиваль художественных промыслов,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ознаменует начало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майских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гуляний. Художники, мастера и ремесленники привезут свои работы из 40 регионов в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город России. </w:t>
      </w:r>
    </w:p>
    <w:p w14:paraId="057EE431" w14:textId="20AB2EBB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расположится на </w:t>
      </w:r>
      <w:r w:rsidR="00F70ACD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Октябрьской площади</w:t>
      </w: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004DDDA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Основную площадку фестиваля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займет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выставка-ярмарка народных художественных промыслов «Ладья», которая не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год собирает более 80 000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в Москве. Из разных уголков России в Кисловодск привезут сделанные своими руками работы: фарфор, керамику, глиняную посуду, народную куклу, кружева, вышивку, ковровые и берестяные изделия. </w:t>
      </w:r>
    </w:p>
    <w:p w14:paraId="05BFDAED" w14:textId="32AA3D75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Театрально-цирковое шоу «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Тайны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Жар-Птицы», поставленное по мотивам русских народных сказок п</w:t>
      </w:r>
      <w:r w:rsidR="0031442A">
        <w:rPr>
          <w:rFonts w:ascii="Times New Roman" w:hAnsi="Times New Roman" w:cs="Times New Roman"/>
          <w:sz w:val="28"/>
          <w:szCs w:val="28"/>
          <w:shd w:val="clear" w:color="auto" w:fill="FFFFFF"/>
        </w:rPr>
        <w:t>од живую музыку этно-группы «От</w:t>
      </w: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ава</w:t>
      </w:r>
      <w:r w:rsidR="0031442A" w:rsidRPr="00314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Ё», по-новому откроет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фольклорныи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мир с помощью современных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возможностеи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и сценических технологий. В сказочном лесу оживут герои русских сказок, и перед зрителями появятся </w:t>
      </w:r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самые разные персонажи славянских мифов –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райские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птицы Сирин,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Гамаюн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Алконост,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грозныи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̆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Полкан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русские богатыри,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семиглавыи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̆ Змей Горыныч, и, конечно, Кощей </w:t>
      </w:r>
      <w:proofErr w:type="spellStart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Бессмертныи</w:t>
      </w:r>
      <w:proofErr w:type="spellEnd"/>
      <w:r w:rsidRPr="00202A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̆. А с помощью </w:t>
      </w: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 технологий на сцене появится дождь, пронесется снежная буря, которая сменится вихрем.</w:t>
      </w:r>
    </w:p>
    <w:p w14:paraId="2C3E6AC6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квесте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«Сказки мастеров» дети попадут в сказочные пространства, а ремесленники, участвующие в игре, научат юных посетителей расписывать деревянные изделия, плести корзины, лепить игрушки из глины и вышивать национальные узоры на ткани. Дополнительно к этому на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̆ площадке разместятся мастер-классы для взрослых.</w:t>
      </w:r>
    </w:p>
    <w:p w14:paraId="7192FC01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Деловая программа объединит профессионалов из отрасли народных художественных промыслов России. Участники смогут получить оценку </w:t>
      </w: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экспертов, обменяться опытом,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найти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на интересующие их вопросы и наладить деловые контакты для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плодотворнои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работы. </w:t>
      </w:r>
    </w:p>
    <w:p w14:paraId="2EDA968B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Гастрономическая часть - «Кухни народов России» - познакомит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с трендами и деликатесами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кухни. По периметру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фестивальнои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зоны будут расставлены корнеры с блюдами разных народов России - пельменная, чебуречная, блинная,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чайная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пончиковая и другие. </w:t>
      </w:r>
    </w:p>
    <w:p w14:paraId="12CE26CB" w14:textId="77777777" w:rsid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поддержать молодых мастеров до 35 лет на фестивале будут проведены конкурсы по разным направлениям, а их победители смогут поехать в Москву на выставку-ярмарку «Ладья. Зимняя сказка -2019» на премиальных условиях. </w:t>
      </w:r>
    </w:p>
    <w:p w14:paraId="09B2FA7D" w14:textId="77777777" w:rsidR="00D85171" w:rsidRPr="00202A1C" w:rsidRDefault="00414B6A" w:rsidP="00414B6A">
      <w:pPr>
        <w:pStyle w:val="a4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Фестиваль, соединив в себе художественное, аудиовизуальное, образовательное и гастрономическое направления, представит </w:t>
      </w:r>
      <w:proofErr w:type="spellStart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>яркии</w:t>
      </w:r>
      <w:proofErr w:type="spellEnd"/>
      <w:r w:rsidRPr="00202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узор культурного разнообразия России. «Ладья» в Кисловодске станет главным событием весны и поспособствует повышению туристического потока в город-курорт. </w:t>
      </w:r>
    </w:p>
    <w:p w14:paraId="32403E7D" w14:textId="77777777" w:rsidR="00202A1C" w:rsidRPr="0031442A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65AA1A46" w14:textId="77777777" w:rsidR="00202A1C" w:rsidRPr="0031442A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49BED99A" w14:textId="77777777" w:rsidR="00202A1C" w:rsidRPr="0031442A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39AED18C" w14:textId="77777777" w:rsidR="00202A1C" w:rsidRPr="0031442A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02A9B138" w14:textId="77777777" w:rsidR="00202A1C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005F193C" w14:textId="77777777" w:rsidR="008F6E7D" w:rsidRDefault="008F6E7D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B57B0FE" w14:textId="77777777" w:rsidR="008F6E7D" w:rsidRDefault="008F6E7D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4E2DE1D5" w14:textId="77777777" w:rsidR="008F6E7D" w:rsidRDefault="008F6E7D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13D7D46" w14:textId="77777777" w:rsidR="008F6E7D" w:rsidRDefault="008F6E7D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9E3D60F" w14:textId="77777777" w:rsidR="008F6E7D" w:rsidRPr="0031442A" w:rsidRDefault="008F6E7D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14:paraId="43005E27" w14:textId="77777777" w:rsidR="00202A1C" w:rsidRPr="0031442A" w:rsidRDefault="00202A1C" w:rsidP="00202A1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0028C97A" w14:textId="77777777" w:rsidR="00202A1C" w:rsidRDefault="00202A1C" w:rsidP="00202A1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Организатор: Ассоциация «Народные художественные промыслы России»</w:t>
      </w:r>
    </w:p>
    <w:p w14:paraId="37C6067E" w14:textId="77777777" w:rsidR="00202A1C" w:rsidRPr="00701E7F" w:rsidRDefault="00202A1C" w:rsidP="00202A1C">
      <w:pPr>
        <w:pStyle w:val="a4"/>
        <w:jc w:val="center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 w:rsidRPr="00701E7F">
        <w:rPr>
          <w:rFonts w:ascii="Times New Roman" w:hAnsi="Times New Roman"/>
          <w:b/>
          <w:bCs/>
          <w:sz w:val="24"/>
          <w:szCs w:val="24"/>
        </w:rPr>
        <w:t xml:space="preserve">Дирекция: (499) 124-08-09, 124-48-10, 124-25-44 </w:t>
      </w:r>
      <w:hyperlink r:id="rId6" w:history="1"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nkhp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</w:rPr>
          <w:t>-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vistavki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</w:rPr>
          <w:t>@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mail</w:t>
        </w:r>
        <w:r w:rsidRPr="00701E7F">
          <w:rPr>
            <w:rStyle w:val="Hyperlink0"/>
            <w:rFonts w:ascii="Times New Roman" w:hAnsi="Times New Roman"/>
            <w:b/>
            <w:bCs/>
            <w:sz w:val="24"/>
            <w:szCs w:val="24"/>
          </w:rPr>
          <w:t>.</w:t>
        </w:r>
        <w:r>
          <w:rPr>
            <w:rStyle w:val="Hyperlink0"/>
            <w:rFonts w:ascii="Times New Roman" w:hAnsi="Times New Roman"/>
            <w:b/>
            <w:bCs/>
            <w:sz w:val="24"/>
            <w:szCs w:val="24"/>
          </w:rPr>
          <w:t>ru</w:t>
        </w:r>
      </w:hyperlink>
    </w:p>
    <w:p w14:paraId="42F3D9F4" w14:textId="77777777" w:rsidR="00202A1C" w:rsidRPr="00701E7F" w:rsidRDefault="00202A1C" w:rsidP="00202A1C">
      <w:pPr>
        <w:pStyle w:val="a4"/>
        <w:jc w:val="center"/>
      </w:pPr>
      <w:r>
        <w:rPr>
          <w:rFonts w:ascii="Times New Roman" w:hAnsi="Times New Roman"/>
          <w:b/>
          <w:bCs/>
          <w:sz w:val="24"/>
          <w:szCs w:val="24"/>
        </w:rPr>
        <w:t>Наиболее полная информация на сайте</w:t>
      </w:r>
      <w:r w:rsidRPr="00701E7F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7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 w:rsidRPr="00701E7F">
          <w:rPr>
            <w:rStyle w:val="Hyperlink1"/>
            <w:rFonts w:ascii="Times New Roman" w:hAnsi="Times New Roman"/>
            <w:sz w:val="24"/>
            <w:szCs w:val="24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nkhp</w:t>
        </w:r>
        <w:r w:rsidRPr="00701E7F">
          <w:rPr>
            <w:rStyle w:val="Hyperlink1"/>
            <w:rFonts w:ascii="Times New Roman" w:hAnsi="Times New Roman"/>
            <w:sz w:val="24"/>
            <w:szCs w:val="24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 w:rsidRPr="00701E7F">
        <w:rPr>
          <w:rStyle w:val="a5"/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</w:rPr>
        <w:t xml:space="preserve"> разделе «Выставки»</w:t>
      </w:r>
    </w:p>
    <w:p w14:paraId="1FFD4720" w14:textId="77777777" w:rsidR="00D85171" w:rsidRDefault="00D85171" w:rsidP="00202A1C">
      <w:pPr>
        <w:pStyle w:val="a4"/>
        <w:spacing w:after="240" w:line="4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D8517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0395A" w14:textId="77777777" w:rsidR="0020311D" w:rsidRDefault="0020311D">
      <w:r>
        <w:separator/>
      </w:r>
    </w:p>
  </w:endnote>
  <w:endnote w:type="continuationSeparator" w:id="0">
    <w:p w14:paraId="5ACDB09C" w14:textId="77777777" w:rsidR="0020311D" w:rsidRDefault="0020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C162" w14:textId="77777777" w:rsidR="00D85171" w:rsidRDefault="00D851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572A4" w14:textId="77777777" w:rsidR="0020311D" w:rsidRDefault="0020311D">
      <w:r>
        <w:separator/>
      </w:r>
    </w:p>
  </w:footnote>
  <w:footnote w:type="continuationSeparator" w:id="0">
    <w:p w14:paraId="5FB5D681" w14:textId="77777777" w:rsidR="0020311D" w:rsidRDefault="0020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D44D" w14:textId="77777777" w:rsidR="00D85171" w:rsidRDefault="00D851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171"/>
    <w:rsid w:val="00202A1C"/>
    <w:rsid w:val="0020311D"/>
    <w:rsid w:val="0031442A"/>
    <w:rsid w:val="00414B6A"/>
    <w:rsid w:val="0044251B"/>
    <w:rsid w:val="004D73D1"/>
    <w:rsid w:val="008F6E7D"/>
    <w:rsid w:val="00D85171"/>
    <w:rsid w:val="00F7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8AA9C"/>
  <w15:docId w15:val="{58F20CCB-7BFE-4AF4-86C1-B5650E6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Helvetica" w:cs="Arial Unicode MS"/>
      <w:color w:val="000000"/>
      <w:sz w:val="22"/>
      <w:szCs w:val="22"/>
    </w:rPr>
  </w:style>
  <w:style w:type="character" w:customStyle="1" w:styleId="a5">
    <w:name w:val="Нет"/>
    <w:rsid w:val="00202A1C"/>
  </w:style>
  <w:style w:type="character" w:customStyle="1" w:styleId="Hyperlink0">
    <w:name w:val="Hyperlink.0"/>
    <w:basedOn w:val="a5"/>
    <w:rsid w:val="00202A1C"/>
    <w:rPr>
      <w:color w:val="0068D8"/>
      <w:u w:val="single" w:color="0068D8"/>
    </w:rPr>
  </w:style>
  <w:style w:type="character" w:customStyle="1" w:styleId="Hyperlink1">
    <w:name w:val="Hyperlink.1"/>
    <w:basedOn w:val="a5"/>
    <w:rsid w:val="00202A1C"/>
    <w:rPr>
      <w:b w:val="0"/>
      <w:bCs w:val="0"/>
      <w:color w:val="0068D8"/>
      <w:u w:val="single" w:color="0068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h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hp-vistavki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6</cp:revision>
  <dcterms:created xsi:type="dcterms:W3CDTF">2019-03-14T16:32:00Z</dcterms:created>
  <dcterms:modified xsi:type="dcterms:W3CDTF">2019-03-26T12:28:00Z</dcterms:modified>
</cp:coreProperties>
</file>